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115F1E" w:rsidRPr="0093132A" w:rsidTr="00DC73AE">
        <w:tc>
          <w:tcPr>
            <w:tcW w:w="4815" w:type="dxa"/>
            <w:vMerge w:val="restart"/>
          </w:tcPr>
          <w:p w:rsidR="00115F1E" w:rsidRPr="0093132A" w:rsidRDefault="00115F1E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:rsidR="00115F1E" w:rsidRPr="0093132A" w:rsidRDefault="00115F1E" w:rsidP="008D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:rsidR="00115F1E" w:rsidRPr="0093132A" w:rsidRDefault="00115F1E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15F1E" w:rsidRPr="0093132A" w:rsidRDefault="00115F1E" w:rsidP="00A8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A87BE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-TB/ĐTN-VP</w:t>
            </w:r>
          </w:p>
        </w:tc>
        <w:tc>
          <w:tcPr>
            <w:tcW w:w="4531" w:type="dxa"/>
          </w:tcPr>
          <w:p w:rsidR="00115F1E" w:rsidRPr="0093132A" w:rsidRDefault="00115F1E" w:rsidP="008D4316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32A">
              <w:rPr>
                <w:rFonts w:ascii="Times New Roman" w:hAnsi="Times New Roman" w:cs="Times New Roman"/>
                <w:b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B9A57" wp14:editId="5AFCC66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49CF3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3132A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115F1E" w:rsidRPr="0093132A" w:rsidTr="00DC73AE">
        <w:tc>
          <w:tcPr>
            <w:tcW w:w="4815" w:type="dxa"/>
            <w:vMerge/>
          </w:tcPr>
          <w:p w:rsidR="00115F1E" w:rsidRPr="0093132A" w:rsidRDefault="00115F1E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15F1E" w:rsidRPr="0093132A" w:rsidRDefault="00115F1E" w:rsidP="008D4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1E" w:rsidRPr="0093132A" w:rsidTr="00DC73AE">
        <w:tc>
          <w:tcPr>
            <w:tcW w:w="4815" w:type="dxa"/>
            <w:vMerge/>
          </w:tcPr>
          <w:p w:rsidR="00115F1E" w:rsidRPr="0093132A" w:rsidRDefault="00115F1E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15F1E" w:rsidRPr="0093132A" w:rsidRDefault="00115F1E" w:rsidP="0096447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DC73A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96447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09 năm 201</w:t>
            </w:r>
            <w:r w:rsidR="00F8758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115F1E" w:rsidRPr="00585D61" w:rsidRDefault="00115F1E" w:rsidP="00115F1E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115F1E" w:rsidRPr="0093132A" w:rsidRDefault="00115F1E" w:rsidP="0011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0F12BA">
        <w:rPr>
          <w:rFonts w:ascii="Times New Roman" w:hAnsi="Times New Roman" w:cs="Times New Roman"/>
          <w:b/>
          <w:sz w:val="28"/>
          <w:szCs w:val="28"/>
        </w:rPr>
        <w:t xml:space="preserve">thu Đoàn phí, Hội phí, Quỹ Thắp sáng ước mơ </w:t>
      </w:r>
      <w:r w:rsidR="004A30E6">
        <w:rPr>
          <w:rFonts w:ascii="Times New Roman" w:hAnsi="Times New Roman" w:cs="Times New Roman"/>
          <w:b/>
          <w:sz w:val="28"/>
          <w:szCs w:val="28"/>
        </w:rPr>
        <w:t>khóa 4</w:t>
      </w:r>
      <w:r w:rsidR="001C7F5A">
        <w:rPr>
          <w:rFonts w:ascii="Times New Roman" w:hAnsi="Times New Roman" w:cs="Times New Roman"/>
          <w:b/>
          <w:sz w:val="28"/>
          <w:szCs w:val="28"/>
        </w:rPr>
        <w:t>4</w:t>
      </w:r>
      <w:r w:rsidR="004A30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12BA">
        <w:rPr>
          <w:rFonts w:ascii="Times New Roman" w:hAnsi="Times New Roman" w:cs="Times New Roman"/>
          <w:b/>
          <w:sz w:val="28"/>
          <w:szCs w:val="28"/>
        </w:rPr>
        <w:t>năm 201</w:t>
      </w:r>
      <w:r w:rsidR="001C7F5A">
        <w:rPr>
          <w:rFonts w:ascii="Times New Roman" w:hAnsi="Times New Roman" w:cs="Times New Roman"/>
          <w:b/>
          <w:sz w:val="28"/>
          <w:szCs w:val="28"/>
        </w:rPr>
        <w:t>8</w:t>
      </w:r>
    </w:p>
    <w:p w:rsidR="00115F1E" w:rsidRPr="0093132A" w:rsidRDefault="00115F1E" w:rsidP="0011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b/>
          <w:sz w:val="28"/>
          <w:szCs w:val="28"/>
        </w:rPr>
        <w:t>-----------------</w:t>
      </w:r>
    </w:p>
    <w:p w:rsidR="00115F1E" w:rsidRDefault="00CD0958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Căn cứ chương trình Công tác Đoàn và phong trào thanh niên năm học 201</w:t>
      </w:r>
      <w:r w:rsidR="004639FC">
        <w:rPr>
          <w:rFonts w:ascii="Times New Roman" w:hAnsi="Times New Roman" w:cs="Times New Roman"/>
          <w:color w:val="1A1A1A"/>
          <w:sz w:val="28"/>
          <w:szCs w:val="28"/>
        </w:rPr>
        <w:t>8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- 201</w:t>
      </w:r>
      <w:r w:rsidR="004639FC">
        <w:rPr>
          <w:rFonts w:ascii="Times New Roman" w:hAnsi="Times New Roman" w:cs="Times New Roman"/>
          <w:color w:val="1A1A1A"/>
          <w:sz w:val="28"/>
          <w:szCs w:val="28"/>
        </w:rPr>
        <w:t>9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; căn cứ Điều lệ Đoàn TNCS Hồ Chí Minh, Điều lệ Hội Sinh viên Việt Nam, Quy chế hoạt động Quỹ Thắp sáng ước mơ Đại học Đà Nẵng, </w:t>
      </w:r>
      <w:r w:rsidR="00115F1E">
        <w:rPr>
          <w:rFonts w:ascii="Times New Roman" w:hAnsi="Times New Roman" w:cs="Times New Roman"/>
          <w:color w:val="1A1A1A"/>
          <w:sz w:val="28"/>
          <w:szCs w:val="28"/>
        </w:rPr>
        <w:t xml:space="preserve">Ban Chấp hành Đoàn TNCS Hồ Chí Minh Trường Đại học Kinh tế - Đại học Đà Nẵng thông báo về </w:t>
      </w:r>
      <w:r w:rsidR="005631AD">
        <w:rPr>
          <w:rFonts w:ascii="Times New Roman" w:hAnsi="Times New Roman" w:cs="Times New Roman"/>
          <w:color w:val="1A1A1A"/>
          <w:sz w:val="28"/>
          <w:szCs w:val="28"/>
        </w:rPr>
        <w:t>việc thu Đoàn phí, Hội phí, Quỹ Thắp sáng ước mơ Đại học Đà Nẵng</w:t>
      </w:r>
      <w:r w:rsidR="00505D9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B0504">
        <w:rPr>
          <w:rFonts w:ascii="Times New Roman" w:hAnsi="Times New Roman" w:cs="Times New Roman"/>
          <w:color w:val="1A1A1A"/>
          <w:sz w:val="28"/>
          <w:szCs w:val="28"/>
        </w:rPr>
        <w:t>khóa 4</w:t>
      </w:r>
      <w:r w:rsidR="00FF0A06"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="004B05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631AD">
        <w:rPr>
          <w:rFonts w:ascii="Times New Roman" w:hAnsi="Times New Roman" w:cs="Times New Roman"/>
          <w:color w:val="1A1A1A"/>
          <w:sz w:val="28"/>
          <w:szCs w:val="28"/>
        </w:rPr>
        <w:t>năm 201</w:t>
      </w:r>
      <w:r w:rsidR="00FF0A06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4B050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115F1E">
        <w:rPr>
          <w:rFonts w:ascii="Times New Roman" w:hAnsi="Times New Roman" w:cs="Times New Roman"/>
          <w:color w:val="1A1A1A"/>
          <w:sz w:val="28"/>
          <w:szCs w:val="28"/>
        </w:rPr>
        <w:t>cụ thể như sau:</w:t>
      </w:r>
    </w:p>
    <w:p w:rsidR="00206053" w:rsidRDefault="00115F1E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1. </w:t>
      </w:r>
      <w:r w:rsidR="003E581C">
        <w:rPr>
          <w:rFonts w:ascii="Times New Roman" w:hAnsi="Times New Roman" w:cs="Times New Roman"/>
          <w:b/>
          <w:color w:val="1A1A1A"/>
          <w:sz w:val="28"/>
          <w:szCs w:val="28"/>
        </w:rPr>
        <w:t>Các khoả</w:t>
      </w:r>
      <w:r w:rsidR="00206053">
        <w:rPr>
          <w:rFonts w:ascii="Times New Roman" w:hAnsi="Times New Roman" w:cs="Times New Roman"/>
          <w:b/>
          <w:color w:val="1A1A1A"/>
          <w:sz w:val="28"/>
          <w:szCs w:val="28"/>
        </w:rPr>
        <w:t>n thu</w:t>
      </w:r>
      <w:r w:rsidR="00C754FB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và tỉ lệ trích Đoàn phí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7E5113" w:rsidRPr="007E5113" w:rsidTr="006805E8">
        <w:tc>
          <w:tcPr>
            <w:tcW w:w="4957" w:type="dxa"/>
            <w:vAlign w:val="center"/>
          </w:tcPr>
          <w:p w:rsidR="007E5113" w:rsidRPr="007E5113" w:rsidRDefault="007E5113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7E511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Khoản thu</w:t>
            </w:r>
          </w:p>
        </w:tc>
        <w:tc>
          <w:tcPr>
            <w:tcW w:w="4110" w:type="dxa"/>
            <w:vAlign w:val="center"/>
          </w:tcPr>
          <w:p w:rsidR="007E5113" w:rsidRPr="007E5113" w:rsidRDefault="007E5113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7E511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Số tiền</w:t>
            </w:r>
          </w:p>
        </w:tc>
      </w:tr>
      <w:tr w:rsidR="007E5113" w:rsidTr="006805E8">
        <w:tc>
          <w:tcPr>
            <w:tcW w:w="4957" w:type="dxa"/>
            <w:vAlign w:val="center"/>
          </w:tcPr>
          <w:p w:rsidR="007E5113" w:rsidRDefault="007E5113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Đoàn phí</w:t>
            </w:r>
            <w:r w:rsidR="008055A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8055A3" w:rsidRPr="008055A3"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>(chỉ thu đối với Đoàn viên)</w:t>
            </w:r>
          </w:p>
        </w:tc>
        <w:tc>
          <w:tcPr>
            <w:tcW w:w="4110" w:type="dxa"/>
            <w:vAlign w:val="center"/>
          </w:tcPr>
          <w:p w:rsidR="007E5113" w:rsidRDefault="007E5113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24.000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/1 năm</w:t>
            </w:r>
            <w:r w:rsidR="006805E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(2.000</w:t>
            </w:r>
            <w:r w:rsidR="006805E8"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 w:rsidR="00802A8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</w:t>
            </w:r>
            <w:r w:rsidR="006805E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 tháng)</w:t>
            </w:r>
          </w:p>
        </w:tc>
      </w:tr>
      <w:tr w:rsidR="006805E8" w:rsidTr="006805E8">
        <w:tc>
          <w:tcPr>
            <w:tcW w:w="4957" w:type="dxa"/>
            <w:vAlign w:val="center"/>
          </w:tcPr>
          <w:p w:rsidR="006805E8" w:rsidRDefault="006805E8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Hội phí</w:t>
            </w:r>
          </w:p>
        </w:tc>
        <w:tc>
          <w:tcPr>
            <w:tcW w:w="4110" w:type="dxa"/>
            <w:vAlign w:val="center"/>
          </w:tcPr>
          <w:p w:rsidR="006805E8" w:rsidRDefault="006805E8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24.000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/1 năm (2.000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 w:rsidR="00802A8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 tháng)</w:t>
            </w:r>
          </w:p>
        </w:tc>
      </w:tr>
      <w:tr w:rsidR="006805E8" w:rsidTr="006805E8">
        <w:tc>
          <w:tcPr>
            <w:tcW w:w="4957" w:type="dxa"/>
            <w:vAlign w:val="center"/>
          </w:tcPr>
          <w:p w:rsidR="006805E8" w:rsidRDefault="006805E8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Quỹ thắp sáng ước mơ Đại học Đà Nẵng</w:t>
            </w:r>
          </w:p>
        </w:tc>
        <w:tc>
          <w:tcPr>
            <w:tcW w:w="4110" w:type="dxa"/>
            <w:vAlign w:val="center"/>
          </w:tcPr>
          <w:p w:rsidR="006805E8" w:rsidRDefault="006805E8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12.000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/1 năm (1.000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vertAlign w:val="superscript"/>
              </w:rPr>
              <w:t>đ</w:t>
            </w:r>
            <w:r w:rsidR="00802A8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 tháng)</w:t>
            </w:r>
          </w:p>
        </w:tc>
      </w:tr>
    </w:tbl>
    <w:p w:rsidR="00442D11" w:rsidRDefault="00442D11" w:rsidP="003D629E">
      <w:pPr>
        <w:widowControl w:val="0"/>
        <w:autoSpaceDE w:val="0"/>
        <w:autoSpaceDN w:val="0"/>
        <w:adjustRightInd w:val="0"/>
        <w:spacing w:before="12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C48AF">
        <w:rPr>
          <w:rFonts w:ascii="Times New Roman" w:hAnsi="Times New Roman" w:cs="Times New Roman"/>
          <w:b/>
          <w:i/>
          <w:color w:val="1A1A1A"/>
          <w:sz w:val="28"/>
          <w:szCs w:val="28"/>
        </w:rPr>
        <w:t>Lưu ý: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>Đối với mỗi Đoàn viên sẽ phải nộp các khoản: Đoàn phí, Hội phí, Quỹ Thắp sáng ước mơ</w:t>
      </w:r>
      <w:r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(60.000</w:t>
      </w:r>
      <w:r>
        <w:rPr>
          <w:rFonts w:ascii="Times New Roman" w:hAnsi="Times New Roman" w:cs="Times New Roman"/>
          <w:i/>
          <w:color w:val="1A1A1A"/>
          <w:sz w:val="28"/>
          <w:szCs w:val="28"/>
          <w:vertAlign w:val="superscript"/>
        </w:rPr>
        <w:t>đ</w:t>
      </w:r>
      <w:r>
        <w:rPr>
          <w:rFonts w:ascii="Times New Roman" w:hAnsi="Times New Roman" w:cs="Times New Roman"/>
          <w:i/>
          <w:color w:val="1A1A1A"/>
          <w:sz w:val="28"/>
          <w:szCs w:val="28"/>
        </w:rPr>
        <w:t>/1 Đoàn viên)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>; đối vớ</w:t>
      </w:r>
      <w:r w:rsidR="00040C38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i sinh viên 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>chưa được kết nạ</w:t>
      </w:r>
      <w:r w:rsidR="00040C38">
        <w:rPr>
          <w:rFonts w:ascii="Times New Roman" w:hAnsi="Times New Roman" w:cs="Times New Roman"/>
          <w:i/>
          <w:color w:val="1A1A1A"/>
          <w:sz w:val="28"/>
          <w:szCs w:val="28"/>
        </w:rPr>
        <w:t>p Đoàn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sẽ phải nộp các khoản: Hội phí, Quỹ Thắp sáng ước mơ</w:t>
      </w:r>
      <w:r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(36.000</w:t>
      </w:r>
      <w:r>
        <w:rPr>
          <w:rFonts w:ascii="Times New Roman" w:hAnsi="Times New Roman" w:cs="Times New Roman"/>
          <w:i/>
          <w:color w:val="1A1A1A"/>
          <w:sz w:val="28"/>
          <w:szCs w:val="28"/>
          <w:vertAlign w:val="superscript"/>
        </w:rPr>
        <w:t>đ</w:t>
      </w:r>
      <w:r>
        <w:rPr>
          <w:rFonts w:ascii="Times New Roman" w:hAnsi="Times New Roman" w:cs="Times New Roman"/>
          <w:i/>
          <w:color w:val="1A1A1A"/>
          <w:sz w:val="28"/>
          <w:szCs w:val="28"/>
        </w:rPr>
        <w:t>/1 sinh viên)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; đối với Du học sinh </w:t>
      </w:r>
      <w:r w:rsidR="00040C38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(sinh viên Lào) </w:t>
      </w:r>
      <w:r w:rsidRPr="008F206F">
        <w:rPr>
          <w:rFonts w:ascii="Times New Roman" w:hAnsi="Times New Roman" w:cs="Times New Roman"/>
          <w:i/>
          <w:color w:val="1A1A1A"/>
          <w:sz w:val="28"/>
          <w:szCs w:val="28"/>
        </w:rPr>
        <w:t>sẽ không nộp bất kỳ khoản phí nào.</w:t>
      </w:r>
    </w:p>
    <w:p w:rsidR="00115F1E" w:rsidRDefault="00115F1E" w:rsidP="003D629E">
      <w:pPr>
        <w:widowControl w:val="0"/>
        <w:autoSpaceDE w:val="0"/>
        <w:autoSpaceDN w:val="0"/>
        <w:adjustRightInd w:val="0"/>
        <w:spacing w:before="120" w:after="60" w:line="269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18D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2. </w:t>
      </w:r>
      <w:r w:rsidR="008F2CF0">
        <w:rPr>
          <w:rFonts w:ascii="Times New Roman" w:hAnsi="Times New Roman" w:cs="Times New Roman"/>
          <w:b/>
          <w:color w:val="1A1A1A"/>
          <w:sz w:val="28"/>
          <w:szCs w:val="28"/>
        </w:rPr>
        <w:t>Kiểm tra, đối chiếu số lượng Đoàn viên, Hội viên</w:t>
      </w:r>
    </w:p>
    <w:p w:rsidR="005070A5" w:rsidRPr="005070A5" w:rsidRDefault="005070A5" w:rsidP="003D629E">
      <w:pPr>
        <w:widowControl w:val="0"/>
        <w:autoSpaceDE w:val="0"/>
        <w:autoSpaceDN w:val="0"/>
        <w:adjustRightInd w:val="0"/>
        <w:spacing w:before="60" w:after="12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Căn cứ số lượng sinh viên của Nhà trường do Phòng Công tác sinh viên tổng hợp, Ban Chấp hành Đoàn Trường </w:t>
      </w:r>
      <w:r w:rsidR="006008D8">
        <w:rPr>
          <w:rFonts w:ascii="Times New Roman" w:hAnsi="Times New Roman" w:cs="Times New Roman"/>
          <w:color w:val="1A1A1A"/>
          <w:sz w:val="28"/>
          <w:szCs w:val="28"/>
        </w:rPr>
        <w:t xml:space="preserve">thông báo </w:t>
      </w:r>
      <w:r>
        <w:rPr>
          <w:rFonts w:ascii="Times New Roman" w:hAnsi="Times New Roman" w:cs="Times New Roman"/>
          <w:color w:val="1A1A1A"/>
          <w:sz w:val="28"/>
          <w:szCs w:val="28"/>
        </w:rPr>
        <w:t>số lượng</w:t>
      </w:r>
      <w:r w:rsidR="006008D8">
        <w:rPr>
          <w:rFonts w:ascii="Times New Roman" w:hAnsi="Times New Roman" w:cs="Times New Roman"/>
          <w:color w:val="1A1A1A"/>
          <w:sz w:val="28"/>
          <w:szCs w:val="28"/>
        </w:rPr>
        <w:t xml:space="preserve"> tạm tính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như sau: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846"/>
        <w:gridCol w:w="2835"/>
        <w:gridCol w:w="1812"/>
        <w:gridCol w:w="1813"/>
        <w:gridCol w:w="1762"/>
      </w:tblGrid>
      <w:tr w:rsidR="008D2916" w:rsidRPr="005070A5" w:rsidTr="005070A5">
        <w:tc>
          <w:tcPr>
            <w:tcW w:w="846" w:type="dxa"/>
            <w:vAlign w:val="center"/>
          </w:tcPr>
          <w:p w:rsidR="008D2916" w:rsidRPr="005070A5" w:rsidRDefault="008D2916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STT</w:t>
            </w:r>
          </w:p>
        </w:tc>
        <w:tc>
          <w:tcPr>
            <w:tcW w:w="2835" w:type="dxa"/>
            <w:vAlign w:val="center"/>
          </w:tcPr>
          <w:p w:rsidR="008D2916" w:rsidRPr="005070A5" w:rsidRDefault="007B2C28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Chi Đoàn</w:t>
            </w:r>
          </w:p>
        </w:tc>
        <w:tc>
          <w:tcPr>
            <w:tcW w:w="1812" w:type="dxa"/>
            <w:vAlign w:val="center"/>
          </w:tcPr>
          <w:p w:rsidR="008D2916" w:rsidRPr="005070A5" w:rsidRDefault="008D2916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Đoàn viên</w:t>
            </w:r>
          </w:p>
        </w:tc>
        <w:tc>
          <w:tcPr>
            <w:tcW w:w="1813" w:type="dxa"/>
            <w:vAlign w:val="center"/>
          </w:tcPr>
          <w:p w:rsidR="008D2916" w:rsidRPr="005070A5" w:rsidRDefault="008D2916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Hội viên</w:t>
            </w:r>
          </w:p>
        </w:tc>
        <w:tc>
          <w:tcPr>
            <w:tcW w:w="1762" w:type="dxa"/>
            <w:vAlign w:val="center"/>
          </w:tcPr>
          <w:p w:rsidR="008D2916" w:rsidRPr="005070A5" w:rsidRDefault="008D2916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5070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Du học sinh</w:t>
            </w:r>
          </w:p>
        </w:tc>
      </w:tr>
      <w:tr w:rsidR="008D2916" w:rsidTr="00F705E9">
        <w:tc>
          <w:tcPr>
            <w:tcW w:w="846" w:type="dxa"/>
            <w:vAlign w:val="center"/>
          </w:tcPr>
          <w:p w:rsidR="008D2916" w:rsidRDefault="00AD0296" w:rsidP="009652C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D2916" w:rsidRDefault="006F205B" w:rsidP="00115E7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 w:rsidR="00115E7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K01.1</w:t>
            </w:r>
          </w:p>
        </w:tc>
        <w:tc>
          <w:tcPr>
            <w:tcW w:w="1812" w:type="dxa"/>
            <w:vAlign w:val="center"/>
          </w:tcPr>
          <w:p w:rsidR="008D2916" w:rsidRDefault="006F205B" w:rsidP="00F14056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 w:rsidR="00F1405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 w:rsidR="008D2916" w:rsidRDefault="006F205B" w:rsidP="00F14056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 w:rsidR="00F1405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8D2916" w:rsidRDefault="006F205B" w:rsidP="009652C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202919" w:rsidTr="00F705E9">
        <w:tc>
          <w:tcPr>
            <w:tcW w:w="846" w:type="dxa"/>
            <w:vAlign w:val="center"/>
          </w:tcPr>
          <w:p w:rsidR="00202919" w:rsidRDefault="00202919" w:rsidP="0020291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02919" w:rsidRDefault="00202919" w:rsidP="0020291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44K01.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202919" w:rsidRPr="006F205B" w:rsidRDefault="007215A0" w:rsidP="0020291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43</w:t>
            </w:r>
          </w:p>
        </w:tc>
        <w:tc>
          <w:tcPr>
            <w:tcW w:w="1813" w:type="dxa"/>
            <w:vAlign w:val="center"/>
          </w:tcPr>
          <w:p w:rsidR="00202919" w:rsidRPr="006F205B" w:rsidRDefault="007215A0" w:rsidP="0020291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43</w:t>
            </w:r>
          </w:p>
        </w:tc>
        <w:tc>
          <w:tcPr>
            <w:tcW w:w="1762" w:type="dxa"/>
            <w:vAlign w:val="center"/>
          </w:tcPr>
          <w:p w:rsidR="00202919" w:rsidRPr="006F205B" w:rsidRDefault="00202919" w:rsidP="0020291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F205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37BFC" w:rsidTr="00F705E9">
        <w:tc>
          <w:tcPr>
            <w:tcW w:w="846" w:type="dxa"/>
            <w:vAlign w:val="center"/>
          </w:tcPr>
          <w:p w:rsidR="00D37BFC" w:rsidRDefault="00D37BFC" w:rsidP="00D37B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37BFC" w:rsidRDefault="00D37BFC" w:rsidP="00D37B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44K01.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 w:rsidR="00D37BFC" w:rsidRDefault="00D37BFC" w:rsidP="00D37B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813" w:type="dxa"/>
            <w:vAlign w:val="center"/>
          </w:tcPr>
          <w:p w:rsidR="00D37BFC" w:rsidRDefault="00D37BFC" w:rsidP="00D37B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762" w:type="dxa"/>
            <w:vAlign w:val="center"/>
          </w:tcPr>
          <w:p w:rsidR="00D37BFC" w:rsidRDefault="00D37BFC" w:rsidP="00D37B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234D82" w:rsidTr="00F705E9">
        <w:tc>
          <w:tcPr>
            <w:tcW w:w="846" w:type="dxa"/>
            <w:vAlign w:val="center"/>
          </w:tcPr>
          <w:p w:rsidR="00234D82" w:rsidRDefault="00234D82" w:rsidP="00234D8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34D82" w:rsidRDefault="00234D82" w:rsidP="00234D8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44K01.4</w:t>
            </w:r>
          </w:p>
        </w:tc>
        <w:tc>
          <w:tcPr>
            <w:tcW w:w="1812" w:type="dxa"/>
            <w:vAlign w:val="center"/>
          </w:tcPr>
          <w:p w:rsidR="00234D82" w:rsidRDefault="00234D82" w:rsidP="00234D8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813" w:type="dxa"/>
            <w:vAlign w:val="center"/>
          </w:tcPr>
          <w:p w:rsidR="00234D82" w:rsidRDefault="00234D82" w:rsidP="00234D8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762" w:type="dxa"/>
            <w:vAlign w:val="center"/>
          </w:tcPr>
          <w:p w:rsidR="00234D82" w:rsidRDefault="00234D82" w:rsidP="00234D8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937FF5" w:rsidTr="00F705E9">
        <w:tc>
          <w:tcPr>
            <w:tcW w:w="846" w:type="dxa"/>
            <w:vAlign w:val="center"/>
          </w:tcPr>
          <w:p w:rsidR="00937FF5" w:rsidRDefault="00937FF5" w:rsidP="00937FF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37FF5" w:rsidRDefault="00937FF5" w:rsidP="00937FF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44K01.5</w:t>
            </w:r>
          </w:p>
        </w:tc>
        <w:tc>
          <w:tcPr>
            <w:tcW w:w="1812" w:type="dxa"/>
            <w:vAlign w:val="center"/>
          </w:tcPr>
          <w:p w:rsidR="00937FF5" w:rsidRDefault="00937FF5" w:rsidP="00937FF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813" w:type="dxa"/>
            <w:vAlign w:val="center"/>
          </w:tcPr>
          <w:p w:rsidR="00937FF5" w:rsidRDefault="00937FF5" w:rsidP="00937FF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762" w:type="dxa"/>
            <w:vAlign w:val="center"/>
          </w:tcPr>
          <w:p w:rsidR="00937FF5" w:rsidRDefault="00937FF5" w:rsidP="00937FF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838" w:rsidTr="00F705E9">
        <w:tc>
          <w:tcPr>
            <w:tcW w:w="846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K02.1</w:t>
            </w:r>
          </w:p>
        </w:tc>
        <w:tc>
          <w:tcPr>
            <w:tcW w:w="1812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1813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1762" w:type="dxa"/>
            <w:vAlign w:val="center"/>
          </w:tcPr>
          <w:p w:rsidR="004C2838" w:rsidRDefault="004C2838" w:rsidP="004C2838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838" w:rsidTr="00F705E9">
        <w:tc>
          <w:tcPr>
            <w:tcW w:w="846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K02.2</w:t>
            </w:r>
          </w:p>
        </w:tc>
        <w:tc>
          <w:tcPr>
            <w:tcW w:w="1812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57</w:t>
            </w:r>
          </w:p>
        </w:tc>
        <w:tc>
          <w:tcPr>
            <w:tcW w:w="1813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57</w:t>
            </w:r>
          </w:p>
        </w:tc>
        <w:tc>
          <w:tcPr>
            <w:tcW w:w="1762" w:type="dxa"/>
            <w:vAlign w:val="center"/>
          </w:tcPr>
          <w:p w:rsidR="004C2838" w:rsidRDefault="004C2838" w:rsidP="004C2838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838" w:rsidTr="00F705E9">
        <w:tc>
          <w:tcPr>
            <w:tcW w:w="846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4C2838" w:rsidRDefault="004C2838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44K02.3</w:t>
            </w:r>
          </w:p>
        </w:tc>
        <w:tc>
          <w:tcPr>
            <w:tcW w:w="1812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813" w:type="dxa"/>
            <w:vAlign w:val="center"/>
          </w:tcPr>
          <w:p w:rsidR="004C2838" w:rsidRDefault="001A43AD" w:rsidP="004C2838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762" w:type="dxa"/>
            <w:vAlign w:val="center"/>
          </w:tcPr>
          <w:p w:rsidR="004C2838" w:rsidRDefault="004C2838" w:rsidP="004C2838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60AC9" w:rsidTr="00F705E9">
        <w:tc>
          <w:tcPr>
            <w:tcW w:w="846" w:type="dxa"/>
            <w:vAlign w:val="center"/>
          </w:tcPr>
          <w:p w:rsidR="00460AC9" w:rsidRDefault="00460AC9" w:rsidP="00460AC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60AC9" w:rsidRDefault="00460AC9" w:rsidP="00460AC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44K02.4</w:t>
            </w:r>
          </w:p>
        </w:tc>
        <w:tc>
          <w:tcPr>
            <w:tcW w:w="1812" w:type="dxa"/>
            <w:vAlign w:val="center"/>
          </w:tcPr>
          <w:p w:rsidR="00460AC9" w:rsidRDefault="00460AC9" w:rsidP="00460AC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813" w:type="dxa"/>
            <w:vAlign w:val="center"/>
          </w:tcPr>
          <w:p w:rsidR="00460AC9" w:rsidRDefault="00460AC9" w:rsidP="00460AC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762" w:type="dxa"/>
            <w:vAlign w:val="center"/>
          </w:tcPr>
          <w:p w:rsidR="00460AC9" w:rsidRDefault="00460AC9" w:rsidP="00460AC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01B22" w:rsidTr="00F705E9">
        <w:tc>
          <w:tcPr>
            <w:tcW w:w="846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K02.5</w:t>
            </w:r>
          </w:p>
        </w:tc>
        <w:tc>
          <w:tcPr>
            <w:tcW w:w="1812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813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762" w:type="dxa"/>
            <w:vAlign w:val="center"/>
          </w:tcPr>
          <w:p w:rsidR="00F01B22" w:rsidRDefault="00F01B22" w:rsidP="00F01B2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01B22" w:rsidTr="00F705E9">
        <w:tc>
          <w:tcPr>
            <w:tcW w:w="846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K03.1</w:t>
            </w:r>
          </w:p>
        </w:tc>
        <w:tc>
          <w:tcPr>
            <w:tcW w:w="1812" w:type="dxa"/>
            <w:vAlign w:val="center"/>
          </w:tcPr>
          <w:p w:rsidR="00F01B22" w:rsidRDefault="009F57B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813" w:type="dxa"/>
            <w:vAlign w:val="center"/>
          </w:tcPr>
          <w:p w:rsidR="00F01B22" w:rsidRDefault="009F57B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762" w:type="dxa"/>
            <w:vAlign w:val="center"/>
          </w:tcPr>
          <w:p w:rsidR="00F01B22" w:rsidRDefault="00F01B22" w:rsidP="00F01B2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01B22" w:rsidTr="00F705E9">
        <w:tc>
          <w:tcPr>
            <w:tcW w:w="846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K03.2</w:t>
            </w:r>
          </w:p>
        </w:tc>
        <w:tc>
          <w:tcPr>
            <w:tcW w:w="1812" w:type="dxa"/>
            <w:vAlign w:val="center"/>
          </w:tcPr>
          <w:p w:rsidR="00F01B22" w:rsidRDefault="00DC0616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50</w:t>
            </w:r>
          </w:p>
        </w:tc>
        <w:tc>
          <w:tcPr>
            <w:tcW w:w="1813" w:type="dxa"/>
            <w:vAlign w:val="center"/>
          </w:tcPr>
          <w:p w:rsidR="00F01B22" w:rsidRDefault="00DC0616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50</w:t>
            </w:r>
          </w:p>
        </w:tc>
        <w:tc>
          <w:tcPr>
            <w:tcW w:w="1762" w:type="dxa"/>
            <w:vAlign w:val="center"/>
          </w:tcPr>
          <w:p w:rsidR="00F01B22" w:rsidRDefault="00F01B22" w:rsidP="00F01B2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01B22" w:rsidTr="00F705E9">
        <w:tc>
          <w:tcPr>
            <w:tcW w:w="846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K03.3</w:t>
            </w:r>
          </w:p>
        </w:tc>
        <w:tc>
          <w:tcPr>
            <w:tcW w:w="1812" w:type="dxa"/>
            <w:vAlign w:val="center"/>
          </w:tcPr>
          <w:p w:rsidR="00F01B22" w:rsidRDefault="00BB1A5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813" w:type="dxa"/>
            <w:vAlign w:val="center"/>
          </w:tcPr>
          <w:p w:rsidR="00F01B22" w:rsidRDefault="00BB1A5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762" w:type="dxa"/>
            <w:vAlign w:val="center"/>
          </w:tcPr>
          <w:p w:rsidR="00F01B22" w:rsidRDefault="00F01B22" w:rsidP="00F01B2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01B22" w:rsidTr="00F705E9">
        <w:tc>
          <w:tcPr>
            <w:tcW w:w="846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F01B22" w:rsidRDefault="00F01B22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K03.4</w:t>
            </w:r>
          </w:p>
        </w:tc>
        <w:tc>
          <w:tcPr>
            <w:tcW w:w="1812" w:type="dxa"/>
            <w:vAlign w:val="center"/>
          </w:tcPr>
          <w:p w:rsidR="00F01B22" w:rsidRDefault="004D398C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813" w:type="dxa"/>
            <w:vAlign w:val="center"/>
          </w:tcPr>
          <w:p w:rsidR="00F01B22" w:rsidRDefault="004D398C" w:rsidP="00F01B22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762" w:type="dxa"/>
            <w:vAlign w:val="center"/>
          </w:tcPr>
          <w:p w:rsidR="00F01B22" w:rsidRDefault="00F01B22" w:rsidP="00F01B22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44K04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65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65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44K05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44K06.1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44K06.2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44K06.3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61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61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44K06.4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62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62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44K06.5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62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62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0D0333" w:rsidTr="00F705E9">
        <w:tc>
          <w:tcPr>
            <w:tcW w:w="846" w:type="dxa"/>
            <w:vAlign w:val="center"/>
          </w:tcPr>
          <w:p w:rsidR="000D0333" w:rsidRPr="001226A8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44K06.6</w:t>
            </w:r>
          </w:p>
        </w:tc>
        <w:tc>
          <w:tcPr>
            <w:tcW w:w="1812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63</w:t>
            </w:r>
          </w:p>
        </w:tc>
        <w:tc>
          <w:tcPr>
            <w:tcW w:w="1813" w:type="dxa"/>
            <w:vAlign w:val="center"/>
          </w:tcPr>
          <w:p w:rsidR="000D0333" w:rsidRDefault="000D0333" w:rsidP="000D0333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63</w:t>
            </w:r>
          </w:p>
        </w:tc>
        <w:tc>
          <w:tcPr>
            <w:tcW w:w="1762" w:type="dxa"/>
            <w:vAlign w:val="center"/>
          </w:tcPr>
          <w:p w:rsidR="000D0333" w:rsidRDefault="000D0333" w:rsidP="000D0333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44K07.1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44K07.2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60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60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44K08.1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44K08.2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64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64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44K08.3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65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65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44K09</w:t>
            </w:r>
          </w:p>
        </w:tc>
        <w:tc>
          <w:tcPr>
            <w:tcW w:w="1812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</w:t>
            </w:r>
          </w:p>
        </w:tc>
        <w:tc>
          <w:tcPr>
            <w:tcW w:w="1813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14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44K11</w:t>
            </w:r>
          </w:p>
        </w:tc>
        <w:tc>
          <w:tcPr>
            <w:tcW w:w="1812" w:type="dxa"/>
            <w:vAlign w:val="center"/>
          </w:tcPr>
          <w:p w:rsidR="008162FC" w:rsidRDefault="001E68F8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27</w:t>
            </w:r>
          </w:p>
        </w:tc>
        <w:tc>
          <w:tcPr>
            <w:tcW w:w="1813" w:type="dxa"/>
            <w:vAlign w:val="center"/>
          </w:tcPr>
          <w:p w:rsidR="008162FC" w:rsidRDefault="001E68F8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27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44K12.1</w:t>
            </w:r>
          </w:p>
        </w:tc>
        <w:tc>
          <w:tcPr>
            <w:tcW w:w="1812" w:type="dxa"/>
            <w:vAlign w:val="center"/>
          </w:tcPr>
          <w:p w:rsidR="008162FC" w:rsidRDefault="0096330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813" w:type="dxa"/>
            <w:vAlign w:val="center"/>
          </w:tcPr>
          <w:p w:rsidR="008162FC" w:rsidRDefault="0096330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44K12.2</w:t>
            </w:r>
          </w:p>
        </w:tc>
        <w:tc>
          <w:tcPr>
            <w:tcW w:w="1812" w:type="dxa"/>
            <w:vAlign w:val="center"/>
          </w:tcPr>
          <w:p w:rsidR="008162FC" w:rsidRDefault="0096330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1813" w:type="dxa"/>
            <w:vAlign w:val="center"/>
          </w:tcPr>
          <w:p w:rsidR="008162FC" w:rsidRDefault="0096330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44K12.3</w:t>
            </w:r>
          </w:p>
        </w:tc>
        <w:tc>
          <w:tcPr>
            <w:tcW w:w="1812" w:type="dxa"/>
            <w:vAlign w:val="center"/>
          </w:tcPr>
          <w:p w:rsidR="008162FC" w:rsidRDefault="00D10804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813" w:type="dxa"/>
            <w:vAlign w:val="center"/>
          </w:tcPr>
          <w:p w:rsidR="008162FC" w:rsidRDefault="00D10804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44K13.1</w:t>
            </w:r>
          </w:p>
        </w:tc>
        <w:tc>
          <w:tcPr>
            <w:tcW w:w="1812" w:type="dxa"/>
            <w:vAlign w:val="center"/>
          </w:tcPr>
          <w:p w:rsidR="008162FC" w:rsidRDefault="005749D7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58</w:t>
            </w:r>
          </w:p>
        </w:tc>
        <w:tc>
          <w:tcPr>
            <w:tcW w:w="1813" w:type="dxa"/>
            <w:vAlign w:val="center"/>
          </w:tcPr>
          <w:p w:rsidR="008162FC" w:rsidRDefault="005749D7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58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44K13.2</w:t>
            </w:r>
          </w:p>
        </w:tc>
        <w:tc>
          <w:tcPr>
            <w:tcW w:w="1812" w:type="dxa"/>
            <w:vAlign w:val="center"/>
          </w:tcPr>
          <w:p w:rsidR="008162FC" w:rsidRDefault="005749D7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66</w:t>
            </w:r>
          </w:p>
        </w:tc>
        <w:tc>
          <w:tcPr>
            <w:tcW w:w="1813" w:type="dxa"/>
            <w:vAlign w:val="center"/>
          </w:tcPr>
          <w:p w:rsidR="008162FC" w:rsidRDefault="005749D7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66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44K14</w:t>
            </w:r>
          </w:p>
        </w:tc>
        <w:tc>
          <w:tcPr>
            <w:tcW w:w="1812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28</w:t>
            </w:r>
          </w:p>
        </w:tc>
        <w:tc>
          <w:tcPr>
            <w:tcW w:w="1813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28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44K15.1</w:t>
            </w:r>
          </w:p>
        </w:tc>
        <w:tc>
          <w:tcPr>
            <w:tcW w:w="1812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1813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44K15.2</w:t>
            </w:r>
          </w:p>
        </w:tc>
        <w:tc>
          <w:tcPr>
            <w:tcW w:w="1812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69</w:t>
            </w:r>
          </w:p>
        </w:tc>
        <w:tc>
          <w:tcPr>
            <w:tcW w:w="1813" w:type="dxa"/>
            <w:vAlign w:val="center"/>
          </w:tcPr>
          <w:p w:rsidR="008162FC" w:rsidRDefault="00FF75C0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69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8162FC" w:rsidTr="00F705E9">
        <w:tc>
          <w:tcPr>
            <w:tcW w:w="846" w:type="dxa"/>
            <w:vAlign w:val="center"/>
          </w:tcPr>
          <w:p w:rsidR="008162FC" w:rsidRPr="001226A8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8162FC" w:rsidRDefault="008162FC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44K15.3</w:t>
            </w:r>
          </w:p>
        </w:tc>
        <w:tc>
          <w:tcPr>
            <w:tcW w:w="1812" w:type="dxa"/>
            <w:vAlign w:val="center"/>
          </w:tcPr>
          <w:p w:rsidR="008162FC" w:rsidRDefault="00367294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69</w:t>
            </w:r>
          </w:p>
        </w:tc>
        <w:tc>
          <w:tcPr>
            <w:tcW w:w="1813" w:type="dxa"/>
            <w:vAlign w:val="center"/>
          </w:tcPr>
          <w:p w:rsidR="008162FC" w:rsidRDefault="00367294" w:rsidP="008162FC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69</w:t>
            </w:r>
          </w:p>
        </w:tc>
        <w:tc>
          <w:tcPr>
            <w:tcW w:w="1762" w:type="dxa"/>
            <w:vAlign w:val="center"/>
          </w:tcPr>
          <w:p w:rsidR="008162FC" w:rsidRDefault="008162FC" w:rsidP="008162FC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44K16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25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25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44K17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83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83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44K18.1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44K18.2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44K18.3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44K19</w:t>
            </w:r>
          </w:p>
        </w:tc>
        <w:tc>
          <w:tcPr>
            <w:tcW w:w="1812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57</w:t>
            </w:r>
          </w:p>
        </w:tc>
        <w:tc>
          <w:tcPr>
            <w:tcW w:w="1813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57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44K20.1</w:t>
            </w:r>
          </w:p>
        </w:tc>
        <w:tc>
          <w:tcPr>
            <w:tcW w:w="1812" w:type="dxa"/>
            <w:vAlign w:val="center"/>
          </w:tcPr>
          <w:p w:rsidR="004C29C5" w:rsidRDefault="009515E3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813" w:type="dxa"/>
            <w:vAlign w:val="center"/>
          </w:tcPr>
          <w:p w:rsidR="004C29C5" w:rsidRDefault="009515E3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4C29C5" w:rsidTr="00F705E9">
        <w:tc>
          <w:tcPr>
            <w:tcW w:w="846" w:type="dxa"/>
            <w:vAlign w:val="center"/>
          </w:tcPr>
          <w:p w:rsidR="004C29C5" w:rsidRPr="001226A8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4C29C5" w:rsidRDefault="004C29C5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44K20.2</w:t>
            </w:r>
          </w:p>
        </w:tc>
        <w:tc>
          <w:tcPr>
            <w:tcW w:w="1812" w:type="dxa"/>
            <w:vAlign w:val="center"/>
          </w:tcPr>
          <w:p w:rsidR="004C29C5" w:rsidRDefault="009515E3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52</w:t>
            </w:r>
          </w:p>
        </w:tc>
        <w:tc>
          <w:tcPr>
            <w:tcW w:w="1813" w:type="dxa"/>
            <w:vAlign w:val="center"/>
          </w:tcPr>
          <w:p w:rsidR="004C29C5" w:rsidRDefault="009515E3" w:rsidP="004C29C5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52</w:t>
            </w:r>
          </w:p>
        </w:tc>
        <w:tc>
          <w:tcPr>
            <w:tcW w:w="1762" w:type="dxa"/>
            <w:vAlign w:val="center"/>
          </w:tcPr>
          <w:p w:rsidR="004C29C5" w:rsidRDefault="004C29C5" w:rsidP="004C29C5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9705F" w:rsidTr="00F705E9">
        <w:tc>
          <w:tcPr>
            <w:tcW w:w="846" w:type="dxa"/>
            <w:vAlign w:val="center"/>
          </w:tcPr>
          <w:p w:rsidR="00F9705F" w:rsidRPr="001226A8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F9705F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44K21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.1</w:t>
            </w:r>
          </w:p>
        </w:tc>
        <w:tc>
          <w:tcPr>
            <w:tcW w:w="1812" w:type="dxa"/>
            <w:vAlign w:val="center"/>
          </w:tcPr>
          <w:p w:rsidR="00F9705F" w:rsidRDefault="00F90B34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46</w:t>
            </w:r>
          </w:p>
        </w:tc>
        <w:tc>
          <w:tcPr>
            <w:tcW w:w="1813" w:type="dxa"/>
            <w:vAlign w:val="center"/>
          </w:tcPr>
          <w:p w:rsidR="00F9705F" w:rsidRDefault="00F90B34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46</w:t>
            </w:r>
          </w:p>
        </w:tc>
        <w:tc>
          <w:tcPr>
            <w:tcW w:w="1762" w:type="dxa"/>
            <w:vAlign w:val="center"/>
          </w:tcPr>
          <w:p w:rsidR="00F9705F" w:rsidRDefault="00F9705F" w:rsidP="00F9705F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9705F" w:rsidTr="00F705E9">
        <w:tc>
          <w:tcPr>
            <w:tcW w:w="846" w:type="dxa"/>
            <w:vAlign w:val="center"/>
          </w:tcPr>
          <w:p w:rsidR="00F9705F" w:rsidRPr="001226A8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:rsidR="00F9705F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44K21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.2</w:t>
            </w:r>
          </w:p>
        </w:tc>
        <w:tc>
          <w:tcPr>
            <w:tcW w:w="1812" w:type="dxa"/>
            <w:vAlign w:val="center"/>
          </w:tcPr>
          <w:p w:rsidR="00F9705F" w:rsidRDefault="00F90B34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813" w:type="dxa"/>
            <w:vAlign w:val="center"/>
          </w:tcPr>
          <w:p w:rsidR="00F9705F" w:rsidRDefault="00F90B34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1762" w:type="dxa"/>
            <w:vAlign w:val="center"/>
          </w:tcPr>
          <w:p w:rsidR="00F9705F" w:rsidRDefault="00F9705F" w:rsidP="00F9705F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9705F" w:rsidTr="00F705E9">
        <w:tc>
          <w:tcPr>
            <w:tcW w:w="846" w:type="dxa"/>
            <w:vAlign w:val="center"/>
          </w:tcPr>
          <w:p w:rsidR="00F9705F" w:rsidRPr="001226A8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F9705F" w:rsidRDefault="00F9705F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44K22</w:t>
            </w:r>
            <w:r w:rsidR="00F90B3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.1</w:t>
            </w:r>
          </w:p>
        </w:tc>
        <w:tc>
          <w:tcPr>
            <w:tcW w:w="1812" w:type="dxa"/>
            <w:vAlign w:val="center"/>
          </w:tcPr>
          <w:p w:rsidR="00F9705F" w:rsidRDefault="00BD0B2B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70</w:t>
            </w:r>
          </w:p>
        </w:tc>
        <w:tc>
          <w:tcPr>
            <w:tcW w:w="1813" w:type="dxa"/>
            <w:vAlign w:val="center"/>
          </w:tcPr>
          <w:p w:rsidR="00F9705F" w:rsidRDefault="00BD0B2B" w:rsidP="00F9705F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70</w:t>
            </w:r>
          </w:p>
        </w:tc>
        <w:tc>
          <w:tcPr>
            <w:tcW w:w="1762" w:type="dxa"/>
            <w:vAlign w:val="center"/>
          </w:tcPr>
          <w:p w:rsidR="00F9705F" w:rsidRDefault="00F9705F" w:rsidP="00F9705F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F90B34" w:rsidTr="00F705E9">
        <w:tc>
          <w:tcPr>
            <w:tcW w:w="846" w:type="dxa"/>
            <w:vAlign w:val="center"/>
          </w:tcPr>
          <w:p w:rsidR="00F90B34" w:rsidRPr="001226A8" w:rsidRDefault="00F90B34" w:rsidP="00F90B34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F90B34" w:rsidRDefault="00F90B34" w:rsidP="00F90B34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44K22.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F90B34" w:rsidRDefault="00BD0B2B" w:rsidP="00F90B34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67</w:t>
            </w:r>
          </w:p>
        </w:tc>
        <w:tc>
          <w:tcPr>
            <w:tcW w:w="1813" w:type="dxa"/>
            <w:vAlign w:val="center"/>
          </w:tcPr>
          <w:p w:rsidR="00F90B34" w:rsidRDefault="00BD0B2B" w:rsidP="00F90B34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67</w:t>
            </w:r>
          </w:p>
        </w:tc>
        <w:tc>
          <w:tcPr>
            <w:tcW w:w="1762" w:type="dxa"/>
            <w:vAlign w:val="center"/>
          </w:tcPr>
          <w:p w:rsidR="00F90B34" w:rsidRDefault="00F90B34" w:rsidP="00F90B34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161B81" w:rsidTr="00F705E9">
        <w:tc>
          <w:tcPr>
            <w:tcW w:w="846" w:type="dxa"/>
            <w:vAlign w:val="center"/>
          </w:tcPr>
          <w:p w:rsidR="00161B81" w:rsidRPr="001226A8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44K22.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67</w:t>
            </w:r>
          </w:p>
        </w:tc>
        <w:tc>
          <w:tcPr>
            <w:tcW w:w="1813" w:type="dxa"/>
            <w:vAlign w:val="center"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67</w:t>
            </w:r>
          </w:p>
        </w:tc>
        <w:tc>
          <w:tcPr>
            <w:tcW w:w="1762" w:type="dxa"/>
            <w:vAlign w:val="center"/>
          </w:tcPr>
          <w:p w:rsidR="00161B81" w:rsidRDefault="00161B81" w:rsidP="00161B81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161B81" w:rsidTr="00F705E9">
        <w:tc>
          <w:tcPr>
            <w:tcW w:w="846" w:type="dxa"/>
            <w:vAlign w:val="center"/>
          </w:tcPr>
          <w:p w:rsidR="00161B81" w:rsidRPr="001226A8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44K23.1</w:t>
            </w:r>
          </w:p>
        </w:tc>
        <w:tc>
          <w:tcPr>
            <w:tcW w:w="1812" w:type="dxa"/>
            <w:vAlign w:val="center"/>
          </w:tcPr>
          <w:p w:rsidR="00161B81" w:rsidRDefault="00D46179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813" w:type="dxa"/>
            <w:vAlign w:val="center"/>
          </w:tcPr>
          <w:p w:rsidR="00161B81" w:rsidRDefault="00D46179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762" w:type="dxa"/>
            <w:vAlign w:val="center"/>
          </w:tcPr>
          <w:p w:rsidR="00161B81" w:rsidRDefault="00161B81" w:rsidP="00161B81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161B81" w:rsidTr="00F705E9">
        <w:tc>
          <w:tcPr>
            <w:tcW w:w="846" w:type="dxa"/>
            <w:vAlign w:val="center"/>
          </w:tcPr>
          <w:p w:rsidR="00161B81" w:rsidRPr="001226A8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161B81" w:rsidRDefault="00161B81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44K23.2</w:t>
            </w:r>
          </w:p>
        </w:tc>
        <w:tc>
          <w:tcPr>
            <w:tcW w:w="1812" w:type="dxa"/>
            <w:vAlign w:val="center"/>
          </w:tcPr>
          <w:p w:rsidR="00161B81" w:rsidRDefault="00D46179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813" w:type="dxa"/>
            <w:vAlign w:val="center"/>
          </w:tcPr>
          <w:p w:rsidR="00161B81" w:rsidRDefault="00D46179" w:rsidP="00161B81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762" w:type="dxa"/>
            <w:vAlign w:val="center"/>
          </w:tcPr>
          <w:p w:rsidR="00161B81" w:rsidRDefault="00161B81" w:rsidP="00161B81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44K23.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813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44K23.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47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44K23.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47</w:t>
            </w:r>
          </w:p>
        </w:tc>
        <w:tc>
          <w:tcPr>
            <w:tcW w:w="1813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47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44K24</w:t>
            </w:r>
          </w:p>
        </w:tc>
        <w:tc>
          <w:tcPr>
            <w:tcW w:w="1812" w:type="dxa"/>
            <w:vAlign w:val="center"/>
          </w:tcPr>
          <w:p w:rsidR="00D46179" w:rsidRDefault="009E7822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16</w:t>
            </w:r>
          </w:p>
        </w:tc>
        <w:tc>
          <w:tcPr>
            <w:tcW w:w="1813" w:type="dxa"/>
            <w:vAlign w:val="center"/>
          </w:tcPr>
          <w:p w:rsidR="00D46179" w:rsidRDefault="009E7822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16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58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44K25.1</w:t>
            </w:r>
          </w:p>
        </w:tc>
        <w:tc>
          <w:tcPr>
            <w:tcW w:w="1812" w:type="dxa"/>
            <w:vAlign w:val="center"/>
          </w:tcPr>
          <w:p w:rsidR="00D46179" w:rsidRDefault="00DE16B5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813" w:type="dxa"/>
            <w:vAlign w:val="center"/>
          </w:tcPr>
          <w:p w:rsidR="00D46179" w:rsidRDefault="00DE16B5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44K25.2</w:t>
            </w:r>
          </w:p>
        </w:tc>
        <w:tc>
          <w:tcPr>
            <w:tcW w:w="1812" w:type="dxa"/>
            <w:vAlign w:val="center"/>
          </w:tcPr>
          <w:p w:rsidR="00D46179" w:rsidRDefault="00DE16B5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813" w:type="dxa"/>
            <w:vAlign w:val="center"/>
          </w:tcPr>
          <w:p w:rsidR="00D46179" w:rsidRDefault="00DE16B5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44K26</w:t>
            </w:r>
          </w:p>
        </w:tc>
        <w:tc>
          <w:tcPr>
            <w:tcW w:w="1812" w:type="dxa"/>
            <w:vAlign w:val="center"/>
          </w:tcPr>
          <w:p w:rsidR="00D46179" w:rsidRDefault="00763C22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39</w:t>
            </w:r>
          </w:p>
        </w:tc>
        <w:tc>
          <w:tcPr>
            <w:tcW w:w="1813" w:type="dxa"/>
            <w:vAlign w:val="center"/>
          </w:tcPr>
          <w:p w:rsidR="00D46179" w:rsidRDefault="00763C22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39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44K27</w:t>
            </w:r>
          </w:p>
        </w:tc>
        <w:tc>
          <w:tcPr>
            <w:tcW w:w="1812" w:type="dxa"/>
            <w:vAlign w:val="center"/>
          </w:tcPr>
          <w:p w:rsidR="00D46179" w:rsidRDefault="005036EA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26</w:t>
            </w:r>
          </w:p>
        </w:tc>
        <w:tc>
          <w:tcPr>
            <w:tcW w:w="1813" w:type="dxa"/>
            <w:vAlign w:val="center"/>
          </w:tcPr>
          <w:p w:rsidR="00D46179" w:rsidRDefault="005036EA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26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  <w:tr w:rsidR="00D46179" w:rsidTr="00F705E9">
        <w:tc>
          <w:tcPr>
            <w:tcW w:w="846" w:type="dxa"/>
            <w:vAlign w:val="center"/>
          </w:tcPr>
          <w:p w:rsidR="00D46179" w:rsidRPr="001226A8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226A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center"/>
          </w:tcPr>
          <w:p w:rsidR="00D46179" w:rsidRDefault="00D46179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44K28</w:t>
            </w:r>
          </w:p>
        </w:tc>
        <w:tc>
          <w:tcPr>
            <w:tcW w:w="1812" w:type="dxa"/>
            <w:vAlign w:val="center"/>
          </w:tcPr>
          <w:p w:rsidR="00D46179" w:rsidRDefault="005036EA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813" w:type="dxa"/>
            <w:vAlign w:val="center"/>
          </w:tcPr>
          <w:p w:rsidR="00D46179" w:rsidRDefault="005036EA" w:rsidP="00D46179">
            <w:pPr>
              <w:widowControl w:val="0"/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1762" w:type="dxa"/>
            <w:vAlign w:val="center"/>
          </w:tcPr>
          <w:p w:rsidR="00D46179" w:rsidRDefault="00D46179" w:rsidP="00D46179">
            <w:pPr>
              <w:widowControl w:val="0"/>
              <w:tabs>
                <w:tab w:val="center" w:pos="773"/>
              </w:tabs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0</w:t>
            </w:r>
          </w:p>
        </w:tc>
      </w:tr>
    </w:tbl>
    <w:p w:rsidR="006C5941" w:rsidRDefault="009602DA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C</w:t>
      </w:r>
      <w:r w:rsidR="009D6EC6">
        <w:rPr>
          <w:rFonts w:ascii="Times New Roman" w:hAnsi="Times New Roman" w:cs="Times New Roman"/>
          <w:color w:val="1A1A1A"/>
          <w:sz w:val="28"/>
          <w:szCs w:val="28"/>
        </w:rPr>
        <w:t xml:space="preserve">ác </w:t>
      </w:r>
      <w:r w:rsidR="00893811">
        <w:rPr>
          <w:rFonts w:ascii="Times New Roman" w:hAnsi="Times New Roman" w:cs="Times New Roman"/>
          <w:color w:val="1A1A1A"/>
          <w:sz w:val="28"/>
          <w:szCs w:val="28"/>
        </w:rPr>
        <w:t>Chi Đoàn</w:t>
      </w:r>
      <w:r w:rsidR="009D6EC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tiến hành </w:t>
      </w:r>
      <w:r w:rsidR="009D6EC6">
        <w:rPr>
          <w:rFonts w:ascii="Times New Roman" w:hAnsi="Times New Roman" w:cs="Times New Roman"/>
          <w:color w:val="1A1A1A"/>
          <w:sz w:val="28"/>
          <w:szCs w:val="28"/>
        </w:rPr>
        <w:t>đối chiếu, kiểm tra và phản hồi lại số lượng Đoàn viên, Hội viên, Du học sinh tại đơn vị</w:t>
      </w:r>
      <w:r w:rsidR="00467FE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D6EC6">
        <w:rPr>
          <w:rFonts w:ascii="Times New Roman" w:hAnsi="Times New Roman" w:cs="Times New Roman"/>
          <w:color w:val="1A1A1A"/>
          <w:sz w:val="28"/>
          <w:szCs w:val="28"/>
        </w:rPr>
        <w:t xml:space="preserve">về Văn phòng Đoàn Thanh niên Trường Đại học Kinh tế trước 17h00 ngày </w:t>
      </w:r>
      <w:r w:rsidR="00A855EB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="00440C2E">
        <w:rPr>
          <w:rFonts w:ascii="Times New Roman" w:hAnsi="Times New Roman" w:cs="Times New Roman"/>
          <w:color w:val="1A1A1A"/>
          <w:sz w:val="28"/>
          <w:szCs w:val="28"/>
        </w:rPr>
        <w:t>4</w:t>
      </w:r>
      <w:bookmarkStart w:id="0" w:name="_GoBack"/>
      <w:bookmarkEnd w:id="0"/>
      <w:r w:rsidR="009D6EC6">
        <w:rPr>
          <w:rFonts w:ascii="Times New Roman" w:hAnsi="Times New Roman" w:cs="Times New Roman"/>
          <w:color w:val="1A1A1A"/>
          <w:sz w:val="28"/>
          <w:szCs w:val="28"/>
        </w:rPr>
        <w:t>/09/201</w:t>
      </w:r>
      <w:r w:rsidR="00271165">
        <w:rPr>
          <w:rFonts w:ascii="Times New Roman" w:hAnsi="Times New Roman" w:cs="Times New Roman"/>
          <w:color w:val="1A1A1A"/>
          <w:sz w:val="28"/>
          <w:szCs w:val="28"/>
        </w:rPr>
        <w:t>8</w:t>
      </w:r>
      <w:r w:rsidR="009D6EC6">
        <w:rPr>
          <w:rFonts w:ascii="Times New Roman" w:hAnsi="Times New Roman" w:cs="Times New Roman"/>
          <w:color w:val="1A1A1A"/>
          <w:sz w:val="28"/>
          <w:szCs w:val="28"/>
        </w:rPr>
        <w:t>. Nếu không</w:t>
      </w:r>
      <w:r w:rsidR="003F47EA">
        <w:rPr>
          <w:rFonts w:ascii="Times New Roman" w:hAnsi="Times New Roman" w:cs="Times New Roman"/>
          <w:color w:val="1A1A1A"/>
          <w:sz w:val="28"/>
          <w:szCs w:val="28"/>
        </w:rPr>
        <w:t xml:space="preserve"> có phản hồi, Văn phòng sẽ ấn định số lượng nêu trên để tiến hành thu các khoản Đoàn phí, Hội phí, Quỹ </w:t>
      </w:r>
      <w:r w:rsidR="003F47EA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Thắp sáng ước mơ tại </w:t>
      </w:r>
      <w:r w:rsidR="007D7E34">
        <w:rPr>
          <w:rFonts w:ascii="Times New Roman" w:hAnsi="Times New Roman" w:cs="Times New Roman"/>
          <w:color w:val="1A1A1A"/>
          <w:sz w:val="28"/>
          <w:szCs w:val="28"/>
        </w:rPr>
        <w:t>các Chi Đoàn</w:t>
      </w:r>
      <w:r w:rsidR="006B19CF">
        <w:rPr>
          <w:rFonts w:ascii="Times New Roman" w:hAnsi="Times New Roman" w:cs="Times New Roman"/>
          <w:color w:val="1A1A1A"/>
          <w:sz w:val="28"/>
          <w:szCs w:val="28"/>
        </w:rPr>
        <w:t xml:space="preserve"> khóa 4</w:t>
      </w:r>
      <w:r w:rsidR="00BD5C39"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="003F47EA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264909" w:rsidRPr="00264909" w:rsidRDefault="0026490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264909">
        <w:rPr>
          <w:rFonts w:ascii="Times New Roman" w:hAnsi="Times New Roman" w:cs="Times New Roman"/>
          <w:b/>
          <w:color w:val="1A1A1A"/>
          <w:sz w:val="28"/>
          <w:szCs w:val="28"/>
        </w:rPr>
        <w:t>3. Thu các khoản thu</w:t>
      </w:r>
    </w:p>
    <w:p w:rsidR="00264909" w:rsidRDefault="0026490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Sau khi tiếp nhận phản hồi từ</w:t>
      </w:r>
      <w:r w:rsidR="000D1163">
        <w:rPr>
          <w:rFonts w:ascii="Times New Roman" w:hAnsi="Times New Roman" w:cs="Times New Roman"/>
          <w:color w:val="1A1A1A"/>
          <w:sz w:val="28"/>
          <w:szCs w:val="28"/>
        </w:rPr>
        <w:t xml:space="preserve"> các Chi Đoàn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, Ban Chấp hành Đoàn Trường sẽ tính toán và thông báo cụ thể số tiền mà các </w:t>
      </w:r>
      <w:r w:rsidR="000D1163">
        <w:rPr>
          <w:rFonts w:ascii="Times New Roman" w:hAnsi="Times New Roman" w:cs="Times New Roman"/>
          <w:color w:val="1A1A1A"/>
          <w:sz w:val="28"/>
          <w:szCs w:val="28"/>
        </w:rPr>
        <w:t xml:space="preserve">Chi Đoàn </w:t>
      </w:r>
      <w:r>
        <w:rPr>
          <w:rFonts w:ascii="Times New Roman" w:hAnsi="Times New Roman" w:cs="Times New Roman"/>
          <w:color w:val="1A1A1A"/>
          <w:sz w:val="28"/>
          <w:szCs w:val="28"/>
        </w:rPr>
        <w:t>sẽ phải nộp cho các khoản Đoàn phí, Hội phí và Quỹ Thắp sáng ước mơ Đại học Đà Nẵng.</w:t>
      </w:r>
    </w:p>
    <w:p w:rsidR="007E4729" w:rsidRPr="007E4729" w:rsidRDefault="007E472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E4729">
        <w:rPr>
          <w:rFonts w:ascii="Times New Roman" w:hAnsi="Times New Roman" w:cs="Times New Roman"/>
          <w:b/>
          <w:color w:val="1A1A1A"/>
          <w:sz w:val="28"/>
          <w:szCs w:val="28"/>
        </w:rPr>
        <w:t>4. Thời gian và địa điểm nộp</w:t>
      </w:r>
    </w:p>
    <w:p w:rsidR="007E4729" w:rsidRDefault="007E472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Thời gian: Tất cả các </w:t>
      </w:r>
      <w:r w:rsidR="0095261C">
        <w:rPr>
          <w:rFonts w:ascii="Times New Roman" w:hAnsi="Times New Roman" w:cs="Times New Roman"/>
          <w:color w:val="1A1A1A"/>
          <w:sz w:val="28"/>
          <w:szCs w:val="28"/>
        </w:rPr>
        <w:t>Chi Đoàn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phải hoàn thành các khoản phải nộp </w:t>
      </w:r>
      <w:r w:rsidR="002B5A5E">
        <w:rPr>
          <w:rFonts w:ascii="Times New Roman" w:hAnsi="Times New Roman" w:cs="Times New Roman"/>
          <w:color w:val="1A1A1A"/>
          <w:sz w:val="28"/>
          <w:szCs w:val="28"/>
        </w:rPr>
        <w:t>trước ngày</w:t>
      </w:r>
      <w:r w:rsidR="00F723B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20D4E">
        <w:rPr>
          <w:rFonts w:ascii="Times New Roman" w:hAnsi="Times New Roman" w:cs="Times New Roman"/>
          <w:color w:val="1A1A1A"/>
          <w:sz w:val="28"/>
          <w:szCs w:val="28"/>
        </w:rPr>
        <w:t>20</w:t>
      </w:r>
      <w:r>
        <w:rPr>
          <w:rFonts w:ascii="Times New Roman" w:hAnsi="Times New Roman" w:cs="Times New Roman"/>
          <w:color w:val="1A1A1A"/>
          <w:sz w:val="28"/>
          <w:szCs w:val="28"/>
        </w:rPr>
        <w:t>/</w:t>
      </w:r>
      <w:r w:rsidR="00F4207A">
        <w:rPr>
          <w:rFonts w:ascii="Times New Roman" w:hAnsi="Times New Roman" w:cs="Times New Roman"/>
          <w:color w:val="1A1A1A"/>
          <w:sz w:val="28"/>
          <w:szCs w:val="28"/>
        </w:rPr>
        <w:t>09</w:t>
      </w:r>
      <w:r>
        <w:rPr>
          <w:rFonts w:ascii="Times New Roman" w:hAnsi="Times New Roman" w:cs="Times New Roman"/>
          <w:color w:val="1A1A1A"/>
          <w:sz w:val="28"/>
          <w:szCs w:val="28"/>
        </w:rPr>
        <w:t>/201</w:t>
      </w:r>
      <w:r w:rsidR="00E20D4E">
        <w:rPr>
          <w:rFonts w:ascii="Times New Roman" w:hAnsi="Times New Roman" w:cs="Times New Roman"/>
          <w:color w:val="1A1A1A"/>
          <w:sz w:val="28"/>
          <w:szCs w:val="28"/>
        </w:rPr>
        <w:t>8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7E4729" w:rsidRDefault="007E472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Địa điểm: Văn phòng Đoàn Thanh niên Trường Đại học Kinh tế - ĐHĐN; phòng A101, khu Giảng đường A; 71 Ngũ Hành Sơn, TP. Đà Nẵng.</w:t>
      </w:r>
    </w:p>
    <w:p w:rsidR="00115F1E" w:rsidRPr="00C507E8" w:rsidRDefault="007E4729" w:rsidP="009652C3">
      <w:pPr>
        <w:widowControl w:val="0"/>
        <w:autoSpaceDE w:val="0"/>
        <w:autoSpaceDN w:val="0"/>
        <w:adjustRightInd w:val="0"/>
        <w:spacing w:before="60" w:after="60" w:line="269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Nộp trực tiếp cho đồng chí Đặng Văn Hiếu, chuyên viê</w:t>
      </w:r>
      <w:r w:rsidR="00C162E5">
        <w:rPr>
          <w:rFonts w:ascii="Times New Roman" w:hAnsi="Times New Roman" w:cs="Times New Roman"/>
          <w:color w:val="1A1A1A"/>
          <w:sz w:val="28"/>
          <w:szCs w:val="28"/>
        </w:rPr>
        <w:t>n Văn phòng Đoàn Thanh niên, số điện thoại</w:t>
      </w:r>
      <w:r>
        <w:rPr>
          <w:rFonts w:ascii="Times New Roman" w:hAnsi="Times New Roman" w:cs="Times New Roman"/>
          <w:color w:val="1A1A1A"/>
          <w:sz w:val="28"/>
          <w:szCs w:val="28"/>
        </w:rPr>
        <w:t>: 0935335882.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115F1E" w:rsidRPr="00CC168D" w:rsidTr="008D4316">
        <w:tc>
          <w:tcPr>
            <w:tcW w:w="4287" w:type="dxa"/>
            <w:shd w:val="clear" w:color="auto" w:fill="auto"/>
          </w:tcPr>
          <w:p w:rsidR="00115F1E" w:rsidRPr="00CC168D" w:rsidRDefault="00115F1E" w:rsidP="008D4316">
            <w:pPr>
              <w:rPr>
                <w:rFonts w:ascii="Times New Roman" w:hAnsi="Times New Roman"/>
                <w:b/>
              </w:rPr>
            </w:pPr>
          </w:p>
          <w:p w:rsidR="00115F1E" w:rsidRPr="00CC168D" w:rsidRDefault="00115F1E" w:rsidP="008D4316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115F1E" w:rsidRDefault="00115F1E" w:rsidP="008D431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Các </w:t>
            </w:r>
            <w:r w:rsidR="000E6C4B">
              <w:rPr>
                <w:rFonts w:ascii="Times New Roman" w:hAnsi="Times New Roman"/>
                <w:sz w:val="22"/>
              </w:rPr>
              <w:t xml:space="preserve">Chi Đoàn khóa </w:t>
            </w:r>
            <w:r w:rsidR="00F01B22">
              <w:rPr>
                <w:rFonts w:ascii="Times New Roman" w:hAnsi="Times New Roman"/>
                <w:sz w:val="22"/>
              </w:rPr>
              <w:t>44</w:t>
            </w:r>
            <w:r>
              <w:rPr>
                <w:rFonts w:ascii="Times New Roman" w:hAnsi="Times New Roman"/>
                <w:sz w:val="22"/>
              </w:rPr>
              <w:t xml:space="preserve">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115F1E" w:rsidRPr="00CC168D" w:rsidRDefault="00115F1E" w:rsidP="008D4316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15F1E" w:rsidRPr="00292E3B" w:rsidRDefault="00115F1E" w:rsidP="008D4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 ĐOÀN TRƯỜNG</w:t>
            </w:r>
          </w:p>
          <w:p w:rsidR="00115F1E" w:rsidRPr="00292E3B" w:rsidRDefault="00115F1E" w:rsidP="008D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E3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115F1E" w:rsidRPr="00292E3B" w:rsidRDefault="00115F1E" w:rsidP="008D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F1E" w:rsidRDefault="00115F1E" w:rsidP="008D4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:rsidR="00115F1E" w:rsidRPr="00855309" w:rsidRDefault="00115F1E" w:rsidP="008D4316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15F1E" w:rsidRPr="00292E3B" w:rsidRDefault="00115F1E" w:rsidP="008D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F1E" w:rsidRPr="00CC168D" w:rsidRDefault="00021047" w:rsidP="008D4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Đình Quang Phúc</w:t>
            </w:r>
          </w:p>
        </w:tc>
      </w:tr>
    </w:tbl>
    <w:p w:rsidR="00CB2D33" w:rsidRDefault="00CB2D33"/>
    <w:sectPr w:rsidR="00CB2D33" w:rsidSect="00A82CC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E"/>
    <w:rsid w:val="00021047"/>
    <w:rsid w:val="00021110"/>
    <w:rsid w:val="00040C38"/>
    <w:rsid w:val="0006117E"/>
    <w:rsid w:val="00091391"/>
    <w:rsid w:val="000D0333"/>
    <w:rsid w:val="000D1163"/>
    <w:rsid w:val="000E1169"/>
    <w:rsid w:val="000E6C4B"/>
    <w:rsid w:val="000F12BA"/>
    <w:rsid w:val="000F20A1"/>
    <w:rsid w:val="000F6D99"/>
    <w:rsid w:val="001123F5"/>
    <w:rsid w:val="00115E75"/>
    <w:rsid w:val="00115F1E"/>
    <w:rsid w:val="00116BAD"/>
    <w:rsid w:val="001226A8"/>
    <w:rsid w:val="0015390E"/>
    <w:rsid w:val="00161B81"/>
    <w:rsid w:val="001820CE"/>
    <w:rsid w:val="001A43AD"/>
    <w:rsid w:val="001A6221"/>
    <w:rsid w:val="001B75CB"/>
    <w:rsid w:val="001C7F5A"/>
    <w:rsid w:val="001E68F8"/>
    <w:rsid w:val="00202919"/>
    <w:rsid w:val="00206053"/>
    <w:rsid w:val="00234D82"/>
    <w:rsid w:val="00264909"/>
    <w:rsid w:val="00271165"/>
    <w:rsid w:val="002944CB"/>
    <w:rsid w:val="002B5A5E"/>
    <w:rsid w:val="002F1287"/>
    <w:rsid w:val="00310208"/>
    <w:rsid w:val="00312FAB"/>
    <w:rsid w:val="0034007E"/>
    <w:rsid w:val="00353BE3"/>
    <w:rsid w:val="00367294"/>
    <w:rsid w:val="00376772"/>
    <w:rsid w:val="00382C3A"/>
    <w:rsid w:val="00391DDE"/>
    <w:rsid w:val="003D629E"/>
    <w:rsid w:val="003E581C"/>
    <w:rsid w:val="003F4795"/>
    <w:rsid w:val="003F47EA"/>
    <w:rsid w:val="004122F5"/>
    <w:rsid w:val="0043097F"/>
    <w:rsid w:val="00440C2E"/>
    <w:rsid w:val="004425AE"/>
    <w:rsid w:val="00442D11"/>
    <w:rsid w:val="00460AC9"/>
    <w:rsid w:val="00462757"/>
    <w:rsid w:val="004639FC"/>
    <w:rsid w:val="00467FE2"/>
    <w:rsid w:val="00471CE1"/>
    <w:rsid w:val="004940A9"/>
    <w:rsid w:val="004948A5"/>
    <w:rsid w:val="00497609"/>
    <w:rsid w:val="004A30E6"/>
    <w:rsid w:val="004B0504"/>
    <w:rsid w:val="004C2838"/>
    <w:rsid w:val="004C29C5"/>
    <w:rsid w:val="004C795E"/>
    <w:rsid w:val="004D398C"/>
    <w:rsid w:val="004F58E2"/>
    <w:rsid w:val="005036EA"/>
    <w:rsid w:val="00505D92"/>
    <w:rsid w:val="005070A5"/>
    <w:rsid w:val="00550082"/>
    <w:rsid w:val="005631AD"/>
    <w:rsid w:val="00565E1B"/>
    <w:rsid w:val="00570A16"/>
    <w:rsid w:val="005717FD"/>
    <w:rsid w:val="005727D9"/>
    <w:rsid w:val="005749D7"/>
    <w:rsid w:val="00585273"/>
    <w:rsid w:val="005B6A6A"/>
    <w:rsid w:val="005D0FB9"/>
    <w:rsid w:val="005E35E2"/>
    <w:rsid w:val="005F407B"/>
    <w:rsid w:val="006008D8"/>
    <w:rsid w:val="00612639"/>
    <w:rsid w:val="006353C4"/>
    <w:rsid w:val="00657F1A"/>
    <w:rsid w:val="006805E8"/>
    <w:rsid w:val="00685293"/>
    <w:rsid w:val="006A450E"/>
    <w:rsid w:val="006B19CF"/>
    <w:rsid w:val="006C5941"/>
    <w:rsid w:val="006D7A80"/>
    <w:rsid w:val="006E2DC0"/>
    <w:rsid w:val="006F205B"/>
    <w:rsid w:val="007006ED"/>
    <w:rsid w:val="00712ED4"/>
    <w:rsid w:val="007215A0"/>
    <w:rsid w:val="00744C6A"/>
    <w:rsid w:val="00750EE7"/>
    <w:rsid w:val="00763C22"/>
    <w:rsid w:val="00792963"/>
    <w:rsid w:val="007B2C28"/>
    <w:rsid w:val="007D7E34"/>
    <w:rsid w:val="007E4729"/>
    <w:rsid w:val="007E5113"/>
    <w:rsid w:val="007F3CEA"/>
    <w:rsid w:val="007F550F"/>
    <w:rsid w:val="00802A81"/>
    <w:rsid w:val="008055A3"/>
    <w:rsid w:val="008162FC"/>
    <w:rsid w:val="008346FA"/>
    <w:rsid w:val="0085447F"/>
    <w:rsid w:val="00890A61"/>
    <w:rsid w:val="00891831"/>
    <w:rsid w:val="00893717"/>
    <w:rsid w:val="00893811"/>
    <w:rsid w:val="008A4C0B"/>
    <w:rsid w:val="008A5BC6"/>
    <w:rsid w:val="008D2916"/>
    <w:rsid w:val="008F206F"/>
    <w:rsid w:val="008F2CF0"/>
    <w:rsid w:val="009037F9"/>
    <w:rsid w:val="00937FF5"/>
    <w:rsid w:val="009515E3"/>
    <w:rsid w:val="00951B90"/>
    <w:rsid w:val="0095261C"/>
    <w:rsid w:val="009602DA"/>
    <w:rsid w:val="0096330C"/>
    <w:rsid w:val="00964475"/>
    <w:rsid w:val="009652C3"/>
    <w:rsid w:val="00984F89"/>
    <w:rsid w:val="009A4606"/>
    <w:rsid w:val="009C2C99"/>
    <w:rsid w:val="009D26C8"/>
    <w:rsid w:val="009D6EC6"/>
    <w:rsid w:val="009E6274"/>
    <w:rsid w:val="009E7822"/>
    <w:rsid w:val="009F57B2"/>
    <w:rsid w:val="00A13E84"/>
    <w:rsid w:val="00A22C27"/>
    <w:rsid w:val="00A82CC1"/>
    <w:rsid w:val="00A855EB"/>
    <w:rsid w:val="00A87BE5"/>
    <w:rsid w:val="00A92E47"/>
    <w:rsid w:val="00AB3408"/>
    <w:rsid w:val="00AD0296"/>
    <w:rsid w:val="00B02C91"/>
    <w:rsid w:val="00B61432"/>
    <w:rsid w:val="00BB1A52"/>
    <w:rsid w:val="00BC3A2D"/>
    <w:rsid w:val="00BD0B2B"/>
    <w:rsid w:val="00BD31A7"/>
    <w:rsid w:val="00BD5C39"/>
    <w:rsid w:val="00C162E5"/>
    <w:rsid w:val="00C30B63"/>
    <w:rsid w:val="00C42CA9"/>
    <w:rsid w:val="00C5021B"/>
    <w:rsid w:val="00C507E8"/>
    <w:rsid w:val="00C64FF0"/>
    <w:rsid w:val="00C754FB"/>
    <w:rsid w:val="00CB2D33"/>
    <w:rsid w:val="00CB344F"/>
    <w:rsid w:val="00CC48AF"/>
    <w:rsid w:val="00CD0958"/>
    <w:rsid w:val="00CD70C8"/>
    <w:rsid w:val="00D06B67"/>
    <w:rsid w:val="00D10804"/>
    <w:rsid w:val="00D259CE"/>
    <w:rsid w:val="00D30521"/>
    <w:rsid w:val="00D37BFC"/>
    <w:rsid w:val="00D46179"/>
    <w:rsid w:val="00D53C02"/>
    <w:rsid w:val="00D64E3F"/>
    <w:rsid w:val="00D65EE1"/>
    <w:rsid w:val="00D9432F"/>
    <w:rsid w:val="00DB7FE5"/>
    <w:rsid w:val="00DC0616"/>
    <w:rsid w:val="00DC73AE"/>
    <w:rsid w:val="00DE16B5"/>
    <w:rsid w:val="00DF059C"/>
    <w:rsid w:val="00DF1271"/>
    <w:rsid w:val="00DF2873"/>
    <w:rsid w:val="00E20D4E"/>
    <w:rsid w:val="00E2137E"/>
    <w:rsid w:val="00E71051"/>
    <w:rsid w:val="00E978A1"/>
    <w:rsid w:val="00E97FAB"/>
    <w:rsid w:val="00EB42DE"/>
    <w:rsid w:val="00F0051D"/>
    <w:rsid w:val="00F01B22"/>
    <w:rsid w:val="00F12280"/>
    <w:rsid w:val="00F14056"/>
    <w:rsid w:val="00F4207A"/>
    <w:rsid w:val="00F705E9"/>
    <w:rsid w:val="00F723B5"/>
    <w:rsid w:val="00F83297"/>
    <w:rsid w:val="00F87582"/>
    <w:rsid w:val="00F90B34"/>
    <w:rsid w:val="00F93AC6"/>
    <w:rsid w:val="00F9705F"/>
    <w:rsid w:val="00FA1789"/>
    <w:rsid w:val="00FB4FDB"/>
    <w:rsid w:val="00FF0A06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20EE"/>
  <w15:chartTrackingRefBased/>
  <w15:docId w15:val="{B2364F98-42FA-42FD-B362-39E7561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HKT</dc:creator>
  <cp:keywords/>
  <dc:description/>
  <cp:lastModifiedBy>Đặng Key</cp:lastModifiedBy>
  <cp:revision>223</cp:revision>
  <dcterms:created xsi:type="dcterms:W3CDTF">2016-09-27T17:46:00Z</dcterms:created>
  <dcterms:modified xsi:type="dcterms:W3CDTF">2018-09-08T05:29:00Z</dcterms:modified>
</cp:coreProperties>
</file>